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5DA" w:rsidRDefault="004D66F1" w:rsidP="00C405DA">
      <w:pPr>
        <w:spacing w:after="0" w:line="240" w:lineRule="auto"/>
        <w:ind w:left="6663"/>
        <w:jc w:val="right"/>
        <w:rPr>
          <w:rFonts w:cs="Times New Roman"/>
          <w:sz w:val="24"/>
        </w:rPr>
      </w:pPr>
      <w:r w:rsidRPr="00727B39">
        <w:rPr>
          <w:rFonts w:cs="Times New Roman"/>
          <w:sz w:val="24"/>
        </w:rPr>
        <w:t>Приложение</w:t>
      </w:r>
      <w:r w:rsidR="00A9652C">
        <w:rPr>
          <w:rFonts w:cs="Times New Roman"/>
          <w:sz w:val="24"/>
        </w:rPr>
        <w:t xml:space="preserve"> </w:t>
      </w:r>
    </w:p>
    <w:p w:rsidR="004D66F1" w:rsidRPr="00727B39" w:rsidRDefault="00A9652C" w:rsidP="00C405DA">
      <w:pPr>
        <w:spacing w:after="0" w:line="240" w:lineRule="auto"/>
        <w:ind w:left="6663"/>
        <w:jc w:val="right"/>
      </w:pPr>
      <w:r w:rsidRPr="00727B39">
        <w:rPr>
          <w:rFonts w:cs="Times New Roman"/>
          <w:sz w:val="24"/>
        </w:rPr>
        <w:t>к рабочей программе</w:t>
      </w:r>
      <w:r w:rsidR="00C405DA">
        <w:t xml:space="preserve"> </w:t>
      </w:r>
      <w:r w:rsidR="00C405DA">
        <w:rPr>
          <w:rFonts w:cs="Times New Roman"/>
          <w:sz w:val="24"/>
        </w:rPr>
        <w:t xml:space="preserve">дисциплины </w:t>
      </w:r>
      <w:r>
        <w:rPr>
          <w:rFonts w:cs="Times New Roman"/>
          <w:sz w:val="24"/>
        </w:rPr>
        <w:t>«</w:t>
      </w:r>
      <w:r w:rsidR="00486343" w:rsidRPr="00486343">
        <w:rPr>
          <w:rFonts w:cs="Times New Roman"/>
          <w:sz w:val="24"/>
        </w:rPr>
        <w:t>Техническая эксплуатация железнодорожного транспорта и безопасность движения</w:t>
      </w:r>
      <w:r>
        <w:rPr>
          <w:rFonts w:cs="Times New Roman"/>
          <w:sz w:val="24"/>
        </w:rPr>
        <w:t>»</w:t>
      </w:r>
    </w:p>
    <w:p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:rsidR="00BE21A5" w:rsidRDefault="00703678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BE21A5">
        <w:rPr>
          <w:rFonts w:cs="Times New Roman"/>
          <w:b/>
          <w:szCs w:val="28"/>
          <w:u w:val="single"/>
        </w:rPr>
        <w:t xml:space="preserve">Техническая эксплуатация железнодорожного транспорта и безопасность движения </w:t>
      </w:r>
    </w:p>
    <w:p w:rsidR="004D66F1" w:rsidRPr="00727B39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</w:t>
      </w:r>
      <w:proofErr w:type="gramStart"/>
      <w:r w:rsidRPr="00727B39">
        <w:rPr>
          <w:rFonts w:cs="Times New Roman"/>
          <w:i/>
          <w:iCs/>
          <w:sz w:val="20"/>
          <w:szCs w:val="20"/>
        </w:rPr>
        <w:t>ы(</w:t>
      </w:r>
      <w:proofErr w:type="gramEnd"/>
      <w:r w:rsidRPr="00727B39">
        <w:rPr>
          <w:rFonts w:cs="Times New Roman"/>
          <w:i/>
          <w:iCs/>
          <w:sz w:val="20"/>
          <w:szCs w:val="20"/>
        </w:rPr>
        <w:t>модуля)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:rsidR="00F93475" w:rsidRPr="003B292A" w:rsidRDefault="00F93475" w:rsidP="00F93475">
      <w:pPr>
        <w:jc w:val="center"/>
        <w:rPr>
          <w:rFonts w:cs="Times New Roman"/>
          <w:b/>
          <w:szCs w:val="24"/>
          <w:u w:val="single"/>
        </w:rPr>
      </w:pPr>
      <w:r w:rsidRPr="003B292A">
        <w:rPr>
          <w:rFonts w:cs="Times New Roman"/>
          <w:b/>
          <w:szCs w:val="24"/>
          <w:u w:val="single"/>
        </w:rPr>
        <w:t>Магистральный транспорт</w:t>
      </w:r>
    </w:p>
    <w:p w:rsidR="004D66F1" w:rsidRPr="00727B39" w:rsidRDefault="00F93475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:rsidR="00F93475" w:rsidRPr="003B292A" w:rsidRDefault="00F93475" w:rsidP="00F93475">
      <w:pPr>
        <w:jc w:val="center"/>
        <w:rPr>
          <w:rFonts w:cs="Times New Roman"/>
          <w:b/>
          <w:iCs/>
          <w:szCs w:val="28"/>
          <w:u w:val="single"/>
        </w:rPr>
      </w:pPr>
      <w:r w:rsidRPr="003B292A">
        <w:rPr>
          <w:rFonts w:cs="Times New Roman"/>
          <w:b/>
          <w:iCs/>
          <w:szCs w:val="28"/>
          <w:u w:val="single"/>
        </w:rPr>
        <w:t>23.05.04 Эксплуатация железных дорог</w:t>
      </w:r>
    </w:p>
    <w:p w:rsidR="004D66F1" w:rsidRPr="00727B39" w:rsidRDefault="00F93475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:rsidR="002558E9" w:rsidRDefault="002558E9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727B39">
        <w:rPr>
          <w:bCs/>
          <w:sz w:val="28"/>
          <w:szCs w:val="28"/>
        </w:rPr>
        <w:lastRenderedPageBreak/>
        <w:t>Балльно</w:t>
      </w:r>
      <w:proofErr w:type="spellEnd"/>
      <w:r w:rsidRPr="00727B39">
        <w:rPr>
          <w:bCs/>
          <w:sz w:val="28"/>
          <w:szCs w:val="28"/>
        </w:rPr>
        <w:t>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 xml:space="preserve">ценку уровня </w:t>
      </w:r>
      <w:proofErr w:type="spellStart"/>
      <w:r w:rsidRPr="00727B39">
        <w:rPr>
          <w:sz w:val="28"/>
          <w:szCs w:val="28"/>
        </w:rPr>
        <w:t>сформированности</w:t>
      </w:r>
      <w:proofErr w:type="spellEnd"/>
      <w:r w:rsidRPr="00727B39">
        <w:rPr>
          <w:sz w:val="28"/>
          <w:szCs w:val="28"/>
        </w:rPr>
        <w:t xml:space="preserve">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</w:t>
      </w:r>
      <w:proofErr w:type="gramStart"/>
      <w:r w:rsidRPr="00727B39">
        <w:rPr>
          <w:szCs w:val="28"/>
        </w:rPr>
        <w:t>обучающимся</w:t>
      </w:r>
      <w:proofErr w:type="gramEnd"/>
      <w:r w:rsidRPr="00727B39">
        <w:rPr>
          <w:szCs w:val="28"/>
        </w:rPr>
        <w:t xml:space="preserve">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:rsidR="00D101F4" w:rsidRPr="00727B39" w:rsidRDefault="00D101F4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59"/>
        <w:gridCol w:w="3236"/>
      </w:tblGrid>
      <w:tr w:rsidR="004D66F1" w:rsidRPr="00727B39" w:rsidTr="008B1B05">
        <w:tc>
          <w:tcPr>
            <w:tcW w:w="6959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36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:rsidTr="008B1B05">
        <w:tc>
          <w:tcPr>
            <w:tcW w:w="6959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36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:rsidTr="008B1B05">
        <w:tc>
          <w:tcPr>
            <w:tcW w:w="6959" w:type="dxa"/>
          </w:tcPr>
          <w:p w:rsidR="004D66F1" w:rsidRPr="00F93475" w:rsidRDefault="00F93475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36" w:type="dxa"/>
          </w:tcPr>
          <w:p w:rsidR="004D66F1" w:rsidRPr="00F93475" w:rsidRDefault="00697C22" w:rsidP="00697C22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525A17">
              <w:rPr>
                <w:szCs w:val="28"/>
              </w:rPr>
              <w:t xml:space="preserve"> </w:t>
            </w:r>
            <w:r w:rsidR="00F93475">
              <w:rPr>
                <w:szCs w:val="28"/>
              </w:rPr>
              <w:t>курс/</w:t>
            </w:r>
            <w:r>
              <w:rPr>
                <w:szCs w:val="28"/>
              </w:rPr>
              <w:t>9</w:t>
            </w:r>
            <w:r w:rsidR="00525A17">
              <w:rPr>
                <w:szCs w:val="28"/>
              </w:rPr>
              <w:t xml:space="preserve"> </w:t>
            </w:r>
            <w:r w:rsidR="00F93475">
              <w:rPr>
                <w:szCs w:val="28"/>
              </w:rPr>
              <w:t>семестр</w:t>
            </w:r>
          </w:p>
        </w:tc>
      </w:tr>
    </w:tbl>
    <w:p w:rsidR="009572E9" w:rsidRPr="009572E9" w:rsidRDefault="009572E9" w:rsidP="009572E9">
      <w:pPr>
        <w:spacing w:after="0" w:line="240" w:lineRule="auto"/>
        <w:jc w:val="both"/>
        <w:rPr>
          <w:i/>
          <w:color w:val="00B050"/>
          <w:szCs w:val="28"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>2. Распределение максимальных рейтинговых баллов по результатам контрольно-оценочных мероприятий по дисциплине в</w:t>
      </w:r>
      <w:r w:rsidR="00BE21A5">
        <w:rPr>
          <w:rFonts w:eastAsia="Calibri"/>
          <w:b/>
          <w:bCs/>
        </w:rPr>
        <w:t xml:space="preserve"> 9</w:t>
      </w:r>
      <w:r w:rsidRPr="00727B39">
        <w:rPr>
          <w:rFonts w:eastAsia="Calibri"/>
          <w:b/>
          <w:bCs/>
        </w:rPr>
        <w:t xml:space="preserve"> семестре  </w:t>
      </w:r>
    </w:p>
    <w:p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4D66F1" w:rsidRPr="00727B39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:rsidTr="009572E9">
        <w:trPr>
          <w:trHeight w:hRule="exact" w:val="284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:rsidTr="008B1B05">
        <w:trPr>
          <w:trHeight w:hRule="exact" w:val="405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F9347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Учебные занятия вида 1  (</w:t>
            </w:r>
            <w:r w:rsidR="00F93475">
              <w:rPr>
                <w:rFonts w:eastAsia="Calibri" w:cs="Times New Roman"/>
                <w:sz w:val="24"/>
                <w:szCs w:val="24"/>
              </w:rPr>
              <w:t>Лекционные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844" w:type="dxa"/>
          </w:tcPr>
          <w:p w:rsidR="004D66F1" w:rsidRPr="00727B39" w:rsidRDefault="00F9347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BE21A5" w:rsidRPr="00727B39" w:rsidTr="00BE21A5">
        <w:trPr>
          <w:trHeight w:hRule="exact" w:val="1020"/>
          <w:jc w:val="center"/>
        </w:trPr>
        <w:tc>
          <w:tcPr>
            <w:tcW w:w="0" w:type="auto"/>
          </w:tcPr>
          <w:p w:rsidR="00BE21A5" w:rsidRPr="00727B39" w:rsidRDefault="00BE21A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BE21A5" w:rsidRPr="00727B39" w:rsidRDefault="00BE21A5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BE21A5" w:rsidRPr="00727B39" w:rsidRDefault="00BE21A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BE21A5" w:rsidRPr="00727B39" w:rsidTr="00BE21A5">
        <w:trPr>
          <w:trHeight w:hRule="exact" w:val="1020"/>
          <w:jc w:val="center"/>
        </w:trPr>
        <w:tc>
          <w:tcPr>
            <w:tcW w:w="0" w:type="auto"/>
          </w:tcPr>
          <w:p w:rsidR="00BE21A5" w:rsidRPr="00727B39" w:rsidRDefault="00BE21A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BE21A5" w:rsidRPr="00727B39" w:rsidRDefault="00BE21A5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BE21A5" w:rsidRPr="0040789E" w:rsidRDefault="00BE21A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BE21A5" w:rsidRPr="00727B39" w:rsidTr="00BE21A5">
        <w:trPr>
          <w:trHeight w:hRule="exact" w:val="1020"/>
          <w:jc w:val="center"/>
        </w:trPr>
        <w:tc>
          <w:tcPr>
            <w:tcW w:w="0" w:type="auto"/>
          </w:tcPr>
          <w:p w:rsidR="00BE21A5" w:rsidRPr="00727B39" w:rsidRDefault="00BE21A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BE21A5" w:rsidRPr="00727B39" w:rsidRDefault="00BE21A5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№3: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BE21A5" w:rsidRPr="0040789E" w:rsidRDefault="00BE21A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BE21A5" w:rsidRPr="00727B39" w:rsidTr="006D51DB">
        <w:trPr>
          <w:trHeight w:hRule="exact" w:val="1192"/>
          <w:jc w:val="center"/>
        </w:trPr>
        <w:tc>
          <w:tcPr>
            <w:tcW w:w="0" w:type="auto"/>
          </w:tcPr>
          <w:p w:rsidR="00BE21A5" w:rsidRPr="00727B39" w:rsidRDefault="00BE21A5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BE21A5" w:rsidRPr="00727B39" w:rsidRDefault="00BE21A5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BE21A5" w:rsidRPr="0040789E" w:rsidRDefault="00BE21A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BE21A5" w:rsidRPr="00727B39" w:rsidTr="00BE21A5">
        <w:trPr>
          <w:trHeight w:hRule="exact" w:val="1020"/>
          <w:jc w:val="center"/>
        </w:trPr>
        <w:tc>
          <w:tcPr>
            <w:tcW w:w="0" w:type="auto"/>
          </w:tcPr>
          <w:p w:rsidR="00BE21A5" w:rsidRPr="00727B39" w:rsidRDefault="00BE21A5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BE21A5" w:rsidRPr="00727B39" w:rsidRDefault="00BE21A5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BE21A5" w:rsidRPr="0040789E" w:rsidRDefault="00BE21A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BE21A5" w:rsidRPr="00727B39" w:rsidTr="00BE21A5">
        <w:trPr>
          <w:trHeight w:hRule="exact" w:val="1020"/>
          <w:jc w:val="center"/>
        </w:trPr>
        <w:tc>
          <w:tcPr>
            <w:tcW w:w="0" w:type="auto"/>
          </w:tcPr>
          <w:p w:rsidR="00BE21A5" w:rsidRPr="00727B39" w:rsidRDefault="00BE21A5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:rsidR="00BE21A5" w:rsidRPr="00727B39" w:rsidRDefault="00BE21A5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1.6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BE21A5" w:rsidRPr="0040789E" w:rsidRDefault="00BE21A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BE21A5" w:rsidRPr="00727B39" w:rsidTr="00BE21A5">
        <w:trPr>
          <w:trHeight w:hRule="exact" w:val="1020"/>
          <w:jc w:val="center"/>
        </w:trPr>
        <w:tc>
          <w:tcPr>
            <w:tcW w:w="0" w:type="auto"/>
          </w:tcPr>
          <w:p w:rsidR="00BE21A5" w:rsidRPr="00727B39" w:rsidRDefault="00BE21A5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688" w:type="dxa"/>
          </w:tcPr>
          <w:p w:rsidR="00BE21A5" w:rsidRPr="00727B39" w:rsidRDefault="00BE21A5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1.7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BE21A5" w:rsidRPr="0040789E" w:rsidRDefault="00BE21A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BE21A5" w:rsidRPr="00727B39" w:rsidTr="00BE21A5">
        <w:trPr>
          <w:trHeight w:hRule="exact" w:val="1020"/>
          <w:jc w:val="center"/>
        </w:trPr>
        <w:tc>
          <w:tcPr>
            <w:tcW w:w="0" w:type="auto"/>
          </w:tcPr>
          <w:p w:rsidR="00BE21A5" w:rsidRPr="00727B39" w:rsidRDefault="00BE21A5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1.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5688" w:type="dxa"/>
          </w:tcPr>
          <w:p w:rsidR="00BE21A5" w:rsidRPr="00727B39" w:rsidRDefault="00BE21A5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1.8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BE21A5" w:rsidRPr="00727B39" w:rsidRDefault="00BE21A5" w:rsidP="0040789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20217C" w:rsidRPr="00727B39" w:rsidRDefault="0020217C" w:rsidP="0020217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вида 2  </w:t>
            </w:r>
            <w:r>
              <w:rPr>
                <w:rFonts w:eastAsia="Calibri" w:cs="Times New Roman"/>
                <w:sz w:val="24"/>
                <w:szCs w:val="24"/>
              </w:rPr>
              <w:t>(Практические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727B39" w:rsidRDefault="004078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29</w:t>
            </w:r>
          </w:p>
        </w:tc>
      </w:tr>
      <w:tr w:rsidR="00BE21A5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BE21A5" w:rsidRPr="00727B39" w:rsidRDefault="00BE21A5" w:rsidP="0089631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BE21A5" w:rsidRPr="00727B39" w:rsidRDefault="00BE21A5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BE21A5" w:rsidRPr="0040789E" w:rsidRDefault="00BE21A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BE21A5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BE21A5" w:rsidRPr="00727B39" w:rsidRDefault="00BE21A5" w:rsidP="0089631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BE21A5" w:rsidRPr="00727B39" w:rsidRDefault="00BE21A5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BE21A5" w:rsidRPr="0040789E" w:rsidRDefault="00BE21A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BE21A5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BE21A5" w:rsidRPr="00727B39" w:rsidRDefault="00BE21A5" w:rsidP="0089631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BE21A5" w:rsidRPr="00727B39" w:rsidRDefault="00BE21A5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BE21A5" w:rsidRPr="0040789E" w:rsidRDefault="00BE21A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BE21A5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BE21A5" w:rsidRPr="00727B39" w:rsidRDefault="00BE21A5" w:rsidP="0089631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BE21A5" w:rsidRPr="00727B39" w:rsidRDefault="00BE21A5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BE21A5" w:rsidRPr="0040789E" w:rsidRDefault="00BE21A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BE21A5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BE21A5" w:rsidRPr="00727B39" w:rsidRDefault="00BE21A5" w:rsidP="0089631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BE21A5" w:rsidRPr="00727B39" w:rsidRDefault="00BE21A5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BE21A5" w:rsidRPr="0040789E" w:rsidRDefault="00BE21A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BE21A5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BE21A5" w:rsidRPr="00727B39" w:rsidRDefault="00BE21A5" w:rsidP="0089631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BE21A5" w:rsidRPr="00727B39" w:rsidRDefault="00BE21A5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BE21A5" w:rsidRPr="0040789E" w:rsidRDefault="00BE21A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BE21A5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BE21A5" w:rsidRPr="00727B39" w:rsidRDefault="00BE21A5" w:rsidP="00896317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BE21A5" w:rsidRPr="00727B39" w:rsidRDefault="00BE21A5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BE21A5" w:rsidRPr="0040789E" w:rsidRDefault="00BE21A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BE21A5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BE21A5" w:rsidRPr="00727B39" w:rsidRDefault="00BE21A5" w:rsidP="00896317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BE21A5" w:rsidRPr="00727B39" w:rsidRDefault="00BE21A5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BE21A5" w:rsidRPr="00727B39" w:rsidRDefault="00BE21A5" w:rsidP="0040789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727B39">
              <w:rPr>
                <w:rFonts w:eastAsia="Calibri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688" w:type="dxa"/>
          </w:tcPr>
          <w:p w:rsidR="0020217C" w:rsidRPr="00727B39" w:rsidRDefault="00DA2341" w:rsidP="000F4D6C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Самостоятельное задание</w:t>
            </w:r>
          </w:p>
        </w:tc>
        <w:tc>
          <w:tcPr>
            <w:tcW w:w="3844" w:type="dxa"/>
          </w:tcPr>
          <w:p w:rsidR="0020217C" w:rsidRPr="00727B39" w:rsidRDefault="00DF64A8" w:rsidP="0040789E">
            <w:pPr>
              <w:spacing w:line="276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iCs/>
                <w:sz w:val="24"/>
                <w:szCs w:val="24"/>
              </w:rPr>
              <w:t>15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4078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20217C" w:rsidRPr="00727B39" w:rsidRDefault="0040789E" w:rsidP="0040789E">
            <w:pPr>
              <w:spacing w:line="276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3.1 (</w:t>
            </w:r>
            <w:r w:rsidR="00DA2341">
              <w:rPr>
                <w:rFonts w:eastAsia="Calibri" w:cs="Times New Roman"/>
                <w:sz w:val="24"/>
                <w:szCs w:val="24"/>
              </w:rPr>
              <w:t>Самостоятельное задание</w:t>
            </w:r>
            <w:r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727B39" w:rsidRDefault="00DF64A8" w:rsidP="0040789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15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20217C" w:rsidRPr="00727B39" w:rsidRDefault="0020217C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:rsidR="0020217C" w:rsidRPr="00727B39" w:rsidRDefault="0020217C" w:rsidP="000F4D6C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20217C" w:rsidRPr="00727B39" w:rsidRDefault="0020217C" w:rsidP="0020217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КОМПА (</w:t>
            </w:r>
            <w:r>
              <w:rPr>
                <w:rFonts w:eastAsia="Calibri" w:cs="Times New Roman"/>
                <w:sz w:val="24"/>
                <w:szCs w:val="24"/>
              </w:rPr>
              <w:t>Зачет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727B39" w:rsidRDefault="00DF64A8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:rsidR="0020217C" w:rsidRPr="00727B39" w:rsidRDefault="0020217C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20217C" w:rsidRPr="00727B39" w:rsidRDefault="002021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193BA2" w:rsidRDefault="00193BA2" w:rsidP="00D101F4">
      <w:pPr>
        <w:spacing w:after="0"/>
        <w:jc w:val="center"/>
        <w:rPr>
          <w:b/>
        </w:rPr>
      </w:pPr>
    </w:p>
    <w:p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>3. Критерии начисления рейтинговых баллов в рамках КОМТК</w:t>
      </w:r>
    </w:p>
    <w:p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4D66F1"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14"/>
        <w:gridCol w:w="4750"/>
        <w:gridCol w:w="2523"/>
      </w:tblGrid>
      <w:tr w:rsidR="00A76C8B" w:rsidRPr="00727B39" w:rsidTr="00554E32">
        <w:tc>
          <w:tcPr>
            <w:tcW w:w="2814" w:type="dxa"/>
            <w:vAlign w:val="center"/>
          </w:tcPr>
          <w:p w:rsidR="00A76C8B" w:rsidRPr="00727B39" w:rsidRDefault="00A76C8B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A76C8B" w:rsidRPr="00727B39" w:rsidRDefault="00A76C8B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750" w:type="dxa"/>
            <w:vAlign w:val="center"/>
          </w:tcPr>
          <w:p w:rsidR="00A76C8B" w:rsidRPr="00727B39" w:rsidRDefault="00A76C8B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3" w:type="dxa"/>
            <w:vAlign w:val="center"/>
          </w:tcPr>
          <w:p w:rsidR="00A76C8B" w:rsidRPr="00727B39" w:rsidRDefault="00A76C8B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A76C8B" w:rsidRPr="00727B39" w:rsidRDefault="00A76C8B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A76C8B" w:rsidRPr="00727B39" w:rsidTr="00554E32">
        <w:tc>
          <w:tcPr>
            <w:tcW w:w="2814" w:type="dxa"/>
          </w:tcPr>
          <w:p w:rsidR="00A76C8B" w:rsidRPr="00727B39" w:rsidRDefault="00A76C8B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750" w:type="dxa"/>
          </w:tcPr>
          <w:p w:rsidR="00A76C8B" w:rsidRPr="00727B39" w:rsidRDefault="00A76C8B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3" w:type="dxa"/>
          </w:tcPr>
          <w:p w:rsidR="00A76C8B" w:rsidRPr="00727B39" w:rsidRDefault="00A76C8B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BE21A5" w:rsidRPr="00727B39" w:rsidTr="00554E32">
        <w:tc>
          <w:tcPr>
            <w:tcW w:w="2814" w:type="dxa"/>
            <w:vMerge w:val="restart"/>
          </w:tcPr>
          <w:p w:rsidR="00BE21A5" w:rsidRPr="00727B39" w:rsidRDefault="00BE21A5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BE21A5" w:rsidRPr="00777861" w:rsidRDefault="00BE21A5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3" w:type="dxa"/>
          </w:tcPr>
          <w:p w:rsidR="00BE21A5" w:rsidRDefault="00BE21A5" w:rsidP="00BE21A5">
            <w:pPr>
              <w:jc w:val="center"/>
            </w:pPr>
            <w:r w:rsidRPr="00AF51F4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BE21A5" w:rsidRPr="00727B39" w:rsidTr="003E5604">
        <w:tc>
          <w:tcPr>
            <w:tcW w:w="2814" w:type="dxa"/>
            <w:vMerge/>
          </w:tcPr>
          <w:p w:rsidR="00BE21A5" w:rsidRPr="00727B39" w:rsidRDefault="00BE21A5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0" w:type="dxa"/>
            <w:vAlign w:val="center"/>
          </w:tcPr>
          <w:p w:rsidR="00BE21A5" w:rsidRPr="00265F5A" w:rsidRDefault="00BE21A5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BE21A5" w:rsidRDefault="00BE21A5" w:rsidP="00BE21A5">
            <w:pPr>
              <w:jc w:val="center"/>
            </w:pPr>
            <w:r w:rsidRPr="00AF51F4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BE21A5" w:rsidRPr="00727B39" w:rsidTr="00554E32">
        <w:tc>
          <w:tcPr>
            <w:tcW w:w="2814" w:type="dxa"/>
            <w:vMerge w:val="restart"/>
          </w:tcPr>
          <w:p w:rsidR="00BE21A5" w:rsidRPr="00727B39" w:rsidRDefault="00BE21A5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BE21A5" w:rsidRPr="00777861" w:rsidRDefault="00BE21A5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3" w:type="dxa"/>
          </w:tcPr>
          <w:p w:rsidR="00BE21A5" w:rsidRDefault="00BE21A5" w:rsidP="00BE21A5">
            <w:pPr>
              <w:jc w:val="center"/>
            </w:pPr>
            <w:r w:rsidRPr="00AF51F4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BE21A5" w:rsidRPr="00727B39" w:rsidTr="003E5604">
        <w:tc>
          <w:tcPr>
            <w:tcW w:w="2814" w:type="dxa"/>
            <w:vMerge/>
          </w:tcPr>
          <w:p w:rsidR="00BE21A5" w:rsidRDefault="00BE21A5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0" w:type="dxa"/>
            <w:vAlign w:val="center"/>
          </w:tcPr>
          <w:p w:rsidR="00BE21A5" w:rsidRPr="00265F5A" w:rsidRDefault="00BE21A5" w:rsidP="00394EE6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BE21A5" w:rsidRDefault="00BE21A5" w:rsidP="00BE21A5">
            <w:pPr>
              <w:jc w:val="center"/>
            </w:pPr>
            <w:r w:rsidRPr="00AF51F4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BE21A5" w:rsidRPr="00727B39" w:rsidTr="00554E32">
        <w:tc>
          <w:tcPr>
            <w:tcW w:w="2814" w:type="dxa"/>
            <w:vMerge w:val="restart"/>
          </w:tcPr>
          <w:p w:rsidR="00BE21A5" w:rsidRPr="00727B39" w:rsidRDefault="00BE21A5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Лекция №3: конспект лекционного материала; опрос </w:t>
            </w: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BE21A5" w:rsidRPr="00777861" w:rsidRDefault="00BE21A5" w:rsidP="00394EE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lastRenderedPageBreak/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3" w:type="dxa"/>
          </w:tcPr>
          <w:p w:rsidR="00BE21A5" w:rsidRDefault="00BE21A5" w:rsidP="00BE21A5">
            <w:pPr>
              <w:jc w:val="center"/>
            </w:pPr>
            <w:r w:rsidRPr="00AF51F4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BE21A5" w:rsidRPr="00727B39" w:rsidTr="003E5604">
        <w:tc>
          <w:tcPr>
            <w:tcW w:w="2814" w:type="dxa"/>
            <w:vMerge/>
          </w:tcPr>
          <w:p w:rsidR="00BE21A5" w:rsidRDefault="00BE21A5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0" w:type="dxa"/>
            <w:vAlign w:val="center"/>
          </w:tcPr>
          <w:p w:rsidR="00BE21A5" w:rsidRPr="00265F5A" w:rsidRDefault="00BE21A5" w:rsidP="006D51DB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BE21A5" w:rsidRDefault="00BE21A5" w:rsidP="00BE21A5">
            <w:pPr>
              <w:jc w:val="center"/>
            </w:pPr>
            <w:r w:rsidRPr="00AF51F4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BE21A5" w:rsidRPr="00727B39" w:rsidTr="00554E32">
        <w:tc>
          <w:tcPr>
            <w:tcW w:w="2814" w:type="dxa"/>
            <w:vMerge w:val="restart"/>
          </w:tcPr>
          <w:p w:rsidR="00BE21A5" w:rsidRPr="00727B39" w:rsidRDefault="00BE21A5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КОМТК 1.4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BE21A5" w:rsidRPr="00777861" w:rsidRDefault="00BE21A5" w:rsidP="006D51D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3" w:type="dxa"/>
          </w:tcPr>
          <w:p w:rsidR="00BE21A5" w:rsidRDefault="00BE21A5" w:rsidP="00BE21A5">
            <w:pPr>
              <w:jc w:val="center"/>
            </w:pPr>
            <w:r w:rsidRPr="00AF51F4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BE21A5" w:rsidRPr="00727B39" w:rsidTr="003E5604">
        <w:tc>
          <w:tcPr>
            <w:tcW w:w="2814" w:type="dxa"/>
            <w:vMerge/>
          </w:tcPr>
          <w:p w:rsidR="00BE21A5" w:rsidRDefault="00BE21A5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0" w:type="dxa"/>
            <w:vAlign w:val="center"/>
          </w:tcPr>
          <w:p w:rsidR="00BE21A5" w:rsidRPr="00265F5A" w:rsidRDefault="00BE21A5" w:rsidP="006D51DB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BE21A5" w:rsidRDefault="00BE21A5" w:rsidP="00BE21A5">
            <w:pPr>
              <w:jc w:val="center"/>
            </w:pPr>
            <w:r w:rsidRPr="00AF51F4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BE21A5" w:rsidRPr="00727B39" w:rsidTr="00554E32">
        <w:tc>
          <w:tcPr>
            <w:tcW w:w="2814" w:type="dxa"/>
            <w:vMerge w:val="restart"/>
          </w:tcPr>
          <w:p w:rsidR="00BE21A5" w:rsidRPr="00727B39" w:rsidRDefault="00BE21A5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BE21A5" w:rsidRPr="00777861" w:rsidRDefault="00BE21A5" w:rsidP="006D51D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3" w:type="dxa"/>
          </w:tcPr>
          <w:p w:rsidR="00BE21A5" w:rsidRDefault="00BE21A5" w:rsidP="00BE21A5">
            <w:pPr>
              <w:jc w:val="center"/>
            </w:pPr>
            <w:r w:rsidRPr="00AF51F4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BE21A5" w:rsidRPr="00727B39" w:rsidTr="003E5604">
        <w:tc>
          <w:tcPr>
            <w:tcW w:w="2814" w:type="dxa"/>
            <w:vMerge/>
          </w:tcPr>
          <w:p w:rsidR="00BE21A5" w:rsidRDefault="00BE21A5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0" w:type="dxa"/>
            <w:vAlign w:val="center"/>
          </w:tcPr>
          <w:p w:rsidR="00BE21A5" w:rsidRPr="00265F5A" w:rsidRDefault="00BE21A5" w:rsidP="006D51DB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BE21A5" w:rsidRDefault="00BE21A5" w:rsidP="00BE21A5">
            <w:pPr>
              <w:jc w:val="center"/>
            </w:pPr>
            <w:r w:rsidRPr="00AF51F4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BE21A5" w:rsidRPr="00727B39" w:rsidTr="00554E32">
        <w:tc>
          <w:tcPr>
            <w:tcW w:w="2814" w:type="dxa"/>
            <w:vMerge w:val="restart"/>
          </w:tcPr>
          <w:p w:rsidR="00BE21A5" w:rsidRPr="00727B39" w:rsidRDefault="00BE21A5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1.6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BE21A5" w:rsidRPr="00777861" w:rsidRDefault="00BE21A5" w:rsidP="006D51D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3" w:type="dxa"/>
          </w:tcPr>
          <w:p w:rsidR="00BE21A5" w:rsidRDefault="00BE21A5" w:rsidP="00BE21A5">
            <w:pPr>
              <w:jc w:val="center"/>
            </w:pPr>
            <w:r w:rsidRPr="00AF51F4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BE21A5" w:rsidRPr="00727B39" w:rsidTr="003E5604">
        <w:tc>
          <w:tcPr>
            <w:tcW w:w="2814" w:type="dxa"/>
            <w:vMerge/>
          </w:tcPr>
          <w:p w:rsidR="00BE21A5" w:rsidRDefault="00BE21A5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0" w:type="dxa"/>
            <w:vAlign w:val="center"/>
          </w:tcPr>
          <w:p w:rsidR="00BE21A5" w:rsidRPr="00265F5A" w:rsidRDefault="00BE21A5" w:rsidP="006D51DB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BE21A5" w:rsidRDefault="00BE21A5" w:rsidP="00BE21A5">
            <w:pPr>
              <w:jc w:val="center"/>
            </w:pPr>
            <w:r w:rsidRPr="00AF51F4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BE21A5" w:rsidRPr="00727B39" w:rsidTr="00554E32">
        <w:tc>
          <w:tcPr>
            <w:tcW w:w="2814" w:type="dxa"/>
            <w:vMerge w:val="restart"/>
          </w:tcPr>
          <w:p w:rsidR="00BE21A5" w:rsidRPr="00727B39" w:rsidRDefault="00BE21A5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1.7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BE21A5" w:rsidRPr="00777861" w:rsidRDefault="00BE21A5" w:rsidP="006D51D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3" w:type="dxa"/>
          </w:tcPr>
          <w:p w:rsidR="00BE21A5" w:rsidRDefault="00BE21A5" w:rsidP="00BE21A5">
            <w:pPr>
              <w:jc w:val="center"/>
            </w:pPr>
            <w:r w:rsidRPr="00AF51F4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BE21A5" w:rsidRPr="00727B39" w:rsidTr="003E5604">
        <w:tc>
          <w:tcPr>
            <w:tcW w:w="2814" w:type="dxa"/>
            <w:vMerge/>
          </w:tcPr>
          <w:p w:rsidR="00BE21A5" w:rsidRDefault="00BE21A5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0" w:type="dxa"/>
            <w:vAlign w:val="center"/>
          </w:tcPr>
          <w:p w:rsidR="00BE21A5" w:rsidRPr="00265F5A" w:rsidRDefault="00BE21A5" w:rsidP="006D51DB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BE21A5" w:rsidRDefault="00BE21A5" w:rsidP="00BE21A5">
            <w:pPr>
              <w:jc w:val="center"/>
            </w:pPr>
            <w:r w:rsidRPr="00AF51F4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BE21A5" w:rsidRPr="00727B39" w:rsidTr="00554E32">
        <w:tc>
          <w:tcPr>
            <w:tcW w:w="2814" w:type="dxa"/>
            <w:vMerge w:val="restart"/>
          </w:tcPr>
          <w:p w:rsidR="00BE21A5" w:rsidRPr="00727B39" w:rsidRDefault="00BE21A5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1.8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BE21A5" w:rsidRPr="00777861" w:rsidRDefault="00BE21A5" w:rsidP="006D51D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23" w:type="dxa"/>
          </w:tcPr>
          <w:p w:rsidR="00BE21A5" w:rsidRDefault="00BE21A5" w:rsidP="00BE21A5">
            <w:pPr>
              <w:jc w:val="center"/>
            </w:pPr>
            <w:r w:rsidRPr="00AF51F4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BE21A5" w:rsidRPr="00727B39" w:rsidTr="003E5604">
        <w:tc>
          <w:tcPr>
            <w:tcW w:w="2814" w:type="dxa"/>
            <w:vMerge/>
          </w:tcPr>
          <w:p w:rsidR="00BE21A5" w:rsidRDefault="00BE21A5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0" w:type="dxa"/>
            <w:vAlign w:val="center"/>
          </w:tcPr>
          <w:p w:rsidR="00BE21A5" w:rsidRPr="00265F5A" w:rsidRDefault="00BE21A5" w:rsidP="006D51DB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</w:t>
            </w:r>
            <w:r>
              <w:lastRenderedPageBreak/>
              <w:t>применения полученных знаний в практической деятельности</w:t>
            </w:r>
          </w:p>
        </w:tc>
        <w:tc>
          <w:tcPr>
            <w:tcW w:w="2523" w:type="dxa"/>
          </w:tcPr>
          <w:p w:rsidR="00BE21A5" w:rsidRDefault="00BE21A5" w:rsidP="00BE21A5">
            <w:pPr>
              <w:jc w:val="center"/>
            </w:pPr>
            <w:r w:rsidRPr="00AF51F4">
              <w:rPr>
                <w:rFonts w:eastAsia="Calibri" w:cs="Times New Roman"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6D51DB" w:rsidRPr="00727B39" w:rsidTr="00DC4ECF">
        <w:tc>
          <w:tcPr>
            <w:tcW w:w="2814" w:type="dxa"/>
          </w:tcPr>
          <w:p w:rsidR="006D51DB" w:rsidRPr="00727B39" w:rsidRDefault="006D51DB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 xml:space="preserve">КОМТК 2.1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6D51DB" w:rsidRPr="006D51DB" w:rsidRDefault="006D51DB" w:rsidP="006D51DB">
            <w:pPr>
              <w:jc w:val="both"/>
              <w:rPr>
                <w:sz w:val="24"/>
                <w:szCs w:val="24"/>
              </w:rPr>
            </w:pPr>
            <w:r w:rsidRPr="006D51DB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6D51DB">
              <w:rPr>
                <w:sz w:val="24"/>
                <w:szCs w:val="24"/>
              </w:rPr>
              <w:t>выполненный</w:t>
            </w:r>
            <w:proofErr w:type="gramEnd"/>
            <w:r w:rsidRPr="006D51DB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3" w:type="dxa"/>
          </w:tcPr>
          <w:p w:rsidR="006D51DB" w:rsidRDefault="006D51DB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6D51DB" w:rsidRPr="00727B39" w:rsidTr="00DC4ECF">
        <w:tc>
          <w:tcPr>
            <w:tcW w:w="2814" w:type="dxa"/>
          </w:tcPr>
          <w:p w:rsidR="006D51DB" w:rsidRPr="00727B39" w:rsidRDefault="006D51DB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6D51DB" w:rsidRPr="006D51DB" w:rsidRDefault="006D51DB" w:rsidP="006D51DB">
            <w:pPr>
              <w:jc w:val="both"/>
              <w:rPr>
                <w:sz w:val="24"/>
                <w:szCs w:val="24"/>
              </w:rPr>
            </w:pPr>
            <w:r w:rsidRPr="006D51DB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6D51DB">
              <w:rPr>
                <w:sz w:val="24"/>
                <w:szCs w:val="24"/>
              </w:rPr>
              <w:t>выполненный</w:t>
            </w:r>
            <w:proofErr w:type="gramEnd"/>
            <w:r w:rsidRPr="006D51DB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3" w:type="dxa"/>
          </w:tcPr>
          <w:p w:rsidR="006D51DB" w:rsidRDefault="006D51DB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6D51DB" w:rsidRPr="00727B39" w:rsidTr="00DC4ECF">
        <w:tc>
          <w:tcPr>
            <w:tcW w:w="2814" w:type="dxa"/>
          </w:tcPr>
          <w:p w:rsidR="006D51DB" w:rsidRPr="00727B39" w:rsidRDefault="006D51DB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6D51DB" w:rsidRPr="006D51DB" w:rsidRDefault="006D51DB" w:rsidP="006D51DB">
            <w:pPr>
              <w:jc w:val="both"/>
              <w:rPr>
                <w:sz w:val="24"/>
                <w:szCs w:val="24"/>
              </w:rPr>
            </w:pPr>
            <w:r w:rsidRPr="006D51DB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6D51DB">
              <w:rPr>
                <w:sz w:val="24"/>
                <w:szCs w:val="24"/>
              </w:rPr>
              <w:t>выполненный</w:t>
            </w:r>
            <w:proofErr w:type="gramEnd"/>
            <w:r w:rsidRPr="006D51DB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3" w:type="dxa"/>
          </w:tcPr>
          <w:p w:rsidR="006D51DB" w:rsidRDefault="006D51DB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6D51DB" w:rsidRPr="00727B39" w:rsidTr="00DC4ECF">
        <w:tc>
          <w:tcPr>
            <w:tcW w:w="2814" w:type="dxa"/>
          </w:tcPr>
          <w:p w:rsidR="006D51DB" w:rsidRPr="00727B39" w:rsidRDefault="006D51DB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6D51DB" w:rsidRPr="006D51DB" w:rsidRDefault="006D51DB" w:rsidP="006D51DB">
            <w:pPr>
              <w:jc w:val="both"/>
              <w:rPr>
                <w:sz w:val="24"/>
                <w:szCs w:val="24"/>
              </w:rPr>
            </w:pPr>
            <w:r w:rsidRPr="006D51DB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6D51DB">
              <w:rPr>
                <w:sz w:val="24"/>
                <w:szCs w:val="24"/>
              </w:rPr>
              <w:t>выполненный</w:t>
            </w:r>
            <w:proofErr w:type="gramEnd"/>
            <w:r w:rsidRPr="006D51DB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</w:t>
            </w:r>
            <w:r w:rsidRPr="006D51DB">
              <w:rPr>
                <w:sz w:val="24"/>
                <w:szCs w:val="24"/>
              </w:rPr>
              <w:lastRenderedPageBreak/>
              <w:t>на вопросы</w:t>
            </w:r>
          </w:p>
        </w:tc>
        <w:tc>
          <w:tcPr>
            <w:tcW w:w="2523" w:type="dxa"/>
          </w:tcPr>
          <w:p w:rsidR="006D51DB" w:rsidRDefault="006D51DB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0-4</w:t>
            </w:r>
          </w:p>
        </w:tc>
      </w:tr>
      <w:tr w:rsidR="006D51DB" w:rsidRPr="00727B39" w:rsidTr="00DC4ECF">
        <w:tc>
          <w:tcPr>
            <w:tcW w:w="2814" w:type="dxa"/>
          </w:tcPr>
          <w:p w:rsidR="006D51DB" w:rsidRPr="00727B39" w:rsidRDefault="006D51DB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6D51DB" w:rsidRPr="006D51DB" w:rsidRDefault="006D51DB" w:rsidP="006D51DB">
            <w:pPr>
              <w:jc w:val="both"/>
              <w:rPr>
                <w:sz w:val="24"/>
                <w:szCs w:val="24"/>
              </w:rPr>
            </w:pPr>
            <w:r w:rsidRPr="006D51DB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6D51DB">
              <w:rPr>
                <w:sz w:val="24"/>
                <w:szCs w:val="24"/>
              </w:rPr>
              <w:t>выполненный</w:t>
            </w:r>
            <w:proofErr w:type="gramEnd"/>
            <w:r w:rsidRPr="006D51DB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3" w:type="dxa"/>
          </w:tcPr>
          <w:p w:rsidR="006D51DB" w:rsidRDefault="006D51DB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6D51DB" w:rsidRPr="00727B39" w:rsidTr="00DC4ECF">
        <w:tc>
          <w:tcPr>
            <w:tcW w:w="2814" w:type="dxa"/>
          </w:tcPr>
          <w:p w:rsidR="006D51DB" w:rsidRPr="00727B39" w:rsidRDefault="006D51DB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6D51DB" w:rsidRPr="006D51DB" w:rsidRDefault="006D51DB" w:rsidP="006D51DB">
            <w:pPr>
              <w:jc w:val="both"/>
              <w:rPr>
                <w:sz w:val="24"/>
                <w:szCs w:val="24"/>
              </w:rPr>
            </w:pPr>
            <w:r w:rsidRPr="006D51DB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6D51DB">
              <w:rPr>
                <w:sz w:val="24"/>
                <w:szCs w:val="24"/>
              </w:rPr>
              <w:t>выполненный</w:t>
            </w:r>
            <w:proofErr w:type="gramEnd"/>
            <w:r w:rsidRPr="006D51DB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3" w:type="dxa"/>
          </w:tcPr>
          <w:p w:rsidR="006D51DB" w:rsidRDefault="006D51DB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6D51DB" w:rsidRPr="00727B39" w:rsidTr="00DC4ECF">
        <w:tc>
          <w:tcPr>
            <w:tcW w:w="2814" w:type="dxa"/>
          </w:tcPr>
          <w:p w:rsidR="006D51DB" w:rsidRPr="00727B39" w:rsidRDefault="006D51DB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6D51DB" w:rsidRPr="006D51DB" w:rsidRDefault="006D51DB" w:rsidP="006D51DB">
            <w:pPr>
              <w:jc w:val="both"/>
              <w:rPr>
                <w:sz w:val="24"/>
                <w:szCs w:val="24"/>
              </w:rPr>
            </w:pPr>
            <w:r w:rsidRPr="006D51DB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6D51DB">
              <w:rPr>
                <w:sz w:val="24"/>
                <w:szCs w:val="24"/>
              </w:rPr>
              <w:t>выполненный</w:t>
            </w:r>
            <w:proofErr w:type="gramEnd"/>
            <w:r w:rsidRPr="006D51DB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3" w:type="dxa"/>
          </w:tcPr>
          <w:p w:rsidR="006D51DB" w:rsidRDefault="006D51DB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6D51DB" w:rsidRPr="00727B39" w:rsidTr="00DC4ECF">
        <w:tc>
          <w:tcPr>
            <w:tcW w:w="2814" w:type="dxa"/>
          </w:tcPr>
          <w:p w:rsidR="006D51DB" w:rsidRPr="00727B39" w:rsidRDefault="006D51DB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0" w:type="dxa"/>
          </w:tcPr>
          <w:p w:rsidR="006D51DB" w:rsidRPr="006D51DB" w:rsidRDefault="006D51DB" w:rsidP="006D51DB">
            <w:pPr>
              <w:jc w:val="both"/>
              <w:rPr>
                <w:sz w:val="24"/>
                <w:szCs w:val="24"/>
              </w:rPr>
            </w:pPr>
            <w:r w:rsidRPr="006D51DB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6D51DB">
              <w:rPr>
                <w:sz w:val="24"/>
                <w:szCs w:val="24"/>
              </w:rPr>
              <w:t>выполненный</w:t>
            </w:r>
            <w:proofErr w:type="gramEnd"/>
            <w:r w:rsidRPr="006D51DB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</w:t>
            </w:r>
            <w:r w:rsidRPr="006D51DB">
              <w:rPr>
                <w:sz w:val="24"/>
                <w:szCs w:val="24"/>
              </w:rPr>
              <w:lastRenderedPageBreak/>
              <w:t>на вопросы</w:t>
            </w:r>
          </w:p>
        </w:tc>
        <w:tc>
          <w:tcPr>
            <w:tcW w:w="2523" w:type="dxa"/>
          </w:tcPr>
          <w:p w:rsidR="006D51DB" w:rsidRDefault="006D51DB" w:rsidP="00394EE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0-4</w:t>
            </w:r>
          </w:p>
        </w:tc>
      </w:tr>
      <w:tr w:rsidR="0066696E" w:rsidRPr="00727B39" w:rsidTr="00554E32">
        <w:trPr>
          <w:trHeight w:val="345"/>
        </w:trPr>
        <w:tc>
          <w:tcPr>
            <w:tcW w:w="2814" w:type="dxa"/>
            <w:vMerge w:val="restart"/>
          </w:tcPr>
          <w:p w:rsidR="0066696E" w:rsidRDefault="0066696E" w:rsidP="006D51DB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КОМТК 3.1 (Самостоятельное задание)</w:t>
            </w:r>
          </w:p>
        </w:tc>
        <w:tc>
          <w:tcPr>
            <w:tcW w:w="4750" w:type="dxa"/>
          </w:tcPr>
          <w:p w:rsidR="0066696E" w:rsidRPr="001C459D" w:rsidRDefault="0066696E" w:rsidP="0066696E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Качество рукописи и графической части самостоятельной работы, содержание работы, соответствие методическим рекомендациям: наличие ошибок непринципиального характера, логичность и последовательность построения работы, правильность выполнения и полнота расчетов, соблюдение стандартов, аккуратность исполнения и грамотность работы</w:t>
            </w:r>
          </w:p>
        </w:tc>
        <w:tc>
          <w:tcPr>
            <w:tcW w:w="2523" w:type="dxa"/>
          </w:tcPr>
          <w:p w:rsidR="0066696E" w:rsidRDefault="0066696E" w:rsidP="004863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486343">
              <w:rPr>
                <w:rFonts w:eastAsia="Calibri" w:cs="Times New Roman"/>
                <w:bCs/>
                <w:sz w:val="24"/>
                <w:szCs w:val="24"/>
              </w:rPr>
              <w:t>7</w:t>
            </w:r>
            <w:bookmarkStart w:id="0" w:name="_GoBack"/>
            <w:bookmarkEnd w:id="0"/>
          </w:p>
        </w:tc>
      </w:tr>
      <w:tr w:rsidR="0066696E" w:rsidRPr="00727B39" w:rsidTr="00554E32">
        <w:trPr>
          <w:trHeight w:val="345"/>
        </w:trPr>
        <w:tc>
          <w:tcPr>
            <w:tcW w:w="2814" w:type="dxa"/>
            <w:vMerge/>
          </w:tcPr>
          <w:p w:rsidR="0066696E" w:rsidRDefault="0066696E" w:rsidP="0066696E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750" w:type="dxa"/>
          </w:tcPr>
          <w:p w:rsidR="0066696E" w:rsidRPr="001C459D" w:rsidRDefault="0066696E" w:rsidP="0066696E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4"/>
                <w:szCs w:val="24"/>
              </w:rPr>
              <w:t xml:space="preserve">Уровень защиты 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самостоятельной работы </w:t>
            </w:r>
            <w:r>
              <w:rPr>
                <w:sz w:val="24"/>
                <w:szCs w:val="24"/>
              </w:rPr>
              <w:t>и ответов на вопросы: правильность и полнота ответов на вопросы, степень ориентированности в материале, рациональность предложений по возможным вариантам решений и исправлению ошибок</w:t>
            </w:r>
          </w:p>
        </w:tc>
        <w:tc>
          <w:tcPr>
            <w:tcW w:w="2523" w:type="dxa"/>
          </w:tcPr>
          <w:p w:rsidR="0066696E" w:rsidRDefault="00DF64A8" w:rsidP="004863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486343">
              <w:rPr>
                <w:rFonts w:eastAsia="Calibri" w:cs="Times New Roman"/>
                <w:bCs/>
                <w:sz w:val="24"/>
                <w:szCs w:val="24"/>
              </w:rPr>
              <w:t>8</w:t>
            </w:r>
          </w:p>
        </w:tc>
      </w:tr>
    </w:tbl>
    <w:p w:rsidR="009572E9" w:rsidRPr="009572E9" w:rsidRDefault="009572E9" w:rsidP="00A76C8B">
      <w:pPr>
        <w:spacing w:after="0" w:line="240" w:lineRule="auto"/>
        <w:jc w:val="both"/>
        <w:rPr>
          <w:i/>
          <w:color w:val="00B050"/>
          <w:szCs w:val="28"/>
        </w:rPr>
      </w:pPr>
    </w:p>
    <w:p w:rsidR="004D66F1" w:rsidRPr="00727B39" w:rsidRDefault="004D66F1" w:rsidP="004D66F1">
      <w:pPr>
        <w:jc w:val="center"/>
        <w:rPr>
          <w:szCs w:val="28"/>
        </w:rPr>
      </w:pPr>
      <w:r w:rsidRPr="00727B39">
        <w:rPr>
          <w:b/>
        </w:rPr>
        <w:t>4. Критерии начисления премиальных рейтинговых балов по дисциплине</w:t>
      </w:r>
    </w:p>
    <w:p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 xml:space="preserve">Премиальный балл может быть начислен </w:t>
      </w:r>
      <w:proofErr w:type="gramStart"/>
      <w:r w:rsidRPr="00727B39">
        <w:rPr>
          <w:szCs w:val="28"/>
        </w:rPr>
        <w:t>обучающемуся</w:t>
      </w:r>
      <w:proofErr w:type="gramEnd"/>
      <w:r w:rsidRPr="00727B39">
        <w:rPr>
          <w:szCs w:val="28"/>
        </w:rPr>
        <w:t>: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727B39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727B39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9572E9" w:rsidRDefault="009572E9" w:rsidP="00D101F4">
      <w:pPr>
        <w:spacing w:after="0"/>
        <w:jc w:val="center"/>
        <w:rPr>
          <w:b/>
        </w:rPr>
      </w:pPr>
    </w:p>
    <w:p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>5. Критерии начисления рейтинговых баллов в рамках  КОМПА</w:t>
      </w:r>
    </w:p>
    <w:p w:rsidR="004D66F1" w:rsidRPr="00727B39" w:rsidRDefault="004D66F1" w:rsidP="00D101F4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2A37F6" w:rsidRPr="00727B39" w:rsidTr="00896317">
        <w:trPr>
          <w:trHeight w:val="1580"/>
        </w:trPr>
        <w:tc>
          <w:tcPr>
            <w:tcW w:w="2552" w:type="dxa"/>
            <w:vAlign w:val="center"/>
          </w:tcPr>
          <w:p w:rsidR="002A37F6" w:rsidRPr="00727B39" w:rsidRDefault="002A37F6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2A37F6" w:rsidRPr="00727B39" w:rsidRDefault="002A37F6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2A37F6" w:rsidRPr="00727B39" w:rsidRDefault="002A37F6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2A37F6" w:rsidRPr="00727B39" w:rsidRDefault="002A37F6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2A37F6" w:rsidRPr="00727B39" w:rsidRDefault="002A37F6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2A37F6" w:rsidRPr="00727B39" w:rsidTr="00896317">
        <w:tc>
          <w:tcPr>
            <w:tcW w:w="2552" w:type="dxa"/>
          </w:tcPr>
          <w:p w:rsidR="002A37F6" w:rsidRPr="00727B39" w:rsidRDefault="002A37F6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2A37F6" w:rsidRPr="00727B39" w:rsidRDefault="002A37F6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2A37F6" w:rsidRPr="00727B39" w:rsidRDefault="002A37F6" w:rsidP="0089631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2A37F6" w:rsidRPr="00727B39" w:rsidTr="00896317">
        <w:tc>
          <w:tcPr>
            <w:tcW w:w="2552" w:type="dxa"/>
            <w:vMerge w:val="restart"/>
          </w:tcPr>
          <w:p w:rsidR="002A37F6" w:rsidRPr="00727B39" w:rsidRDefault="002A37F6" w:rsidP="00896317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2A37F6" w:rsidRPr="00727B39" w:rsidRDefault="002A37F6" w:rsidP="002A37F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(Зачет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2A37F6" w:rsidRPr="00EA68C1" w:rsidRDefault="002A37F6" w:rsidP="008963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lastRenderedPageBreak/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:rsidR="002A37F6" w:rsidRPr="00727B39" w:rsidRDefault="00DF64A8" w:rsidP="00F27D3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4</w:t>
            </w:r>
            <w:r w:rsidR="002A37F6"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2A37F6" w:rsidRPr="00727B39" w:rsidTr="00896317">
        <w:tc>
          <w:tcPr>
            <w:tcW w:w="2552" w:type="dxa"/>
            <w:vMerge/>
          </w:tcPr>
          <w:p w:rsidR="002A37F6" w:rsidRPr="00727B39" w:rsidRDefault="002A37F6" w:rsidP="008963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2A37F6" w:rsidRPr="00EA68C1" w:rsidRDefault="002A37F6" w:rsidP="008963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:rsidR="002A37F6" w:rsidRPr="00727B39" w:rsidRDefault="002A37F6" w:rsidP="00DF64A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</w:t>
            </w:r>
            <w:r w:rsidR="00DF64A8">
              <w:rPr>
                <w:rFonts w:eastAsia="Calibri" w:cs="Times New Roman"/>
                <w:bCs/>
                <w:sz w:val="24"/>
                <w:szCs w:val="24"/>
              </w:rPr>
              <w:t>30</w:t>
            </w:r>
          </w:p>
        </w:tc>
      </w:tr>
      <w:tr w:rsidR="002A37F6" w:rsidRPr="00727B39" w:rsidTr="00896317">
        <w:tc>
          <w:tcPr>
            <w:tcW w:w="2552" w:type="dxa"/>
            <w:vMerge/>
          </w:tcPr>
          <w:p w:rsidR="002A37F6" w:rsidRPr="00727B39" w:rsidRDefault="002A37F6" w:rsidP="008963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2A37F6" w:rsidRPr="00EA68C1" w:rsidRDefault="002A37F6" w:rsidP="008963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:rsidR="002A37F6" w:rsidRPr="00727B39" w:rsidRDefault="002A37F6" w:rsidP="00DF64A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  <w:r w:rsidR="00697C22"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DF64A8">
              <w:rPr>
                <w:rFonts w:eastAsia="Calibri" w:cs="Times New Roman"/>
                <w:bCs/>
                <w:sz w:val="24"/>
                <w:szCs w:val="24"/>
              </w:rPr>
              <w:t>20</w:t>
            </w:r>
          </w:p>
        </w:tc>
      </w:tr>
      <w:tr w:rsidR="002A37F6" w:rsidRPr="00727B39" w:rsidTr="00896317">
        <w:tc>
          <w:tcPr>
            <w:tcW w:w="2552" w:type="dxa"/>
            <w:vMerge/>
          </w:tcPr>
          <w:p w:rsidR="002A37F6" w:rsidRPr="00727B39" w:rsidRDefault="002A37F6" w:rsidP="008963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2A37F6" w:rsidRPr="00EA68C1" w:rsidRDefault="002A37F6" w:rsidP="00896317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:rsidR="002A37F6" w:rsidRPr="00727B39" w:rsidRDefault="002A37F6" w:rsidP="00DF64A8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DF64A8"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</w:tbl>
    <w:p w:rsidR="00D101F4" w:rsidRPr="00727B39" w:rsidRDefault="00D101F4" w:rsidP="006D51DB">
      <w:pPr>
        <w:spacing w:after="0" w:line="240" w:lineRule="auto"/>
        <w:rPr>
          <w:b/>
        </w:rPr>
      </w:pPr>
    </w:p>
    <w:p w:rsidR="004D66F1" w:rsidRDefault="00B7182C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академической  оценок </w:t>
      </w:r>
    </w:p>
    <w:p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lastRenderedPageBreak/>
        <w:t xml:space="preserve">Перевод рейтинговой оценки в академическую оценку осуществляется по </w:t>
      </w:r>
      <w:bookmarkStart w:id="2" w:name="_Hlk188268577"/>
      <w:r w:rsidR="006D51DB">
        <w:rPr>
          <w:szCs w:val="28"/>
        </w:rPr>
        <w:t xml:space="preserve">двухбалльной шкале, </w:t>
      </w:r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bookmarkEnd w:id="1"/>
    <w:bookmarkEnd w:id="2"/>
    <w:p w:rsidR="004D66F1" w:rsidRPr="00727B39" w:rsidRDefault="004D66F1" w:rsidP="006D51DB">
      <w:pPr>
        <w:spacing w:after="0" w:line="240" w:lineRule="auto"/>
        <w:jc w:val="both"/>
        <w:rPr>
          <w:szCs w:val="28"/>
        </w:rPr>
      </w:pP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по двухбалльной шкале (зачёт):</w:t>
      </w:r>
    </w:p>
    <w:p w:rsidR="004D66F1" w:rsidRPr="00727B39" w:rsidRDefault="004D66F1" w:rsidP="004D66F1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60 – 100 баллов –   «Зачтено»;</w:t>
      </w:r>
      <w:r w:rsidRPr="00727B39">
        <w:rPr>
          <w:szCs w:val="28"/>
        </w:rPr>
        <w:tab/>
      </w: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 –  «Не зачтено».</w:t>
      </w: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sectPr w:rsidR="006C076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1C9" w:rsidRDefault="003101C9" w:rsidP="00B10F94">
      <w:pPr>
        <w:spacing w:after="0" w:line="240" w:lineRule="auto"/>
      </w:pPr>
      <w:r>
        <w:separator/>
      </w:r>
    </w:p>
  </w:endnote>
  <w:endnote w:type="continuationSeparator" w:id="0">
    <w:p w:rsidR="003101C9" w:rsidRDefault="003101C9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1C9" w:rsidRDefault="003101C9" w:rsidP="00B10F94">
      <w:pPr>
        <w:spacing w:after="0" w:line="240" w:lineRule="auto"/>
      </w:pPr>
      <w:r>
        <w:separator/>
      </w:r>
    </w:p>
  </w:footnote>
  <w:footnote w:type="continuationSeparator" w:id="0">
    <w:p w:rsidR="003101C9" w:rsidRDefault="003101C9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1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B2AF5"/>
    <w:rsid w:val="001B582E"/>
    <w:rsid w:val="001B5D90"/>
    <w:rsid w:val="001C0ED1"/>
    <w:rsid w:val="001C4011"/>
    <w:rsid w:val="001D6228"/>
    <w:rsid w:val="001E2F58"/>
    <w:rsid w:val="001E35E6"/>
    <w:rsid w:val="001F1A65"/>
    <w:rsid w:val="001F1C4A"/>
    <w:rsid w:val="001F6F2F"/>
    <w:rsid w:val="001F7986"/>
    <w:rsid w:val="0020217C"/>
    <w:rsid w:val="0020441F"/>
    <w:rsid w:val="00207B51"/>
    <w:rsid w:val="00213D83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37F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C5B26"/>
    <w:rsid w:val="002D327D"/>
    <w:rsid w:val="002D4110"/>
    <w:rsid w:val="002D633E"/>
    <w:rsid w:val="002E0796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1C9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0789E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249D"/>
    <w:rsid w:val="00482C8A"/>
    <w:rsid w:val="00486343"/>
    <w:rsid w:val="00490214"/>
    <w:rsid w:val="00492292"/>
    <w:rsid w:val="0049629F"/>
    <w:rsid w:val="00496674"/>
    <w:rsid w:val="004A007A"/>
    <w:rsid w:val="004A5877"/>
    <w:rsid w:val="004A676A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22F88"/>
    <w:rsid w:val="00523E35"/>
    <w:rsid w:val="00525A17"/>
    <w:rsid w:val="00526001"/>
    <w:rsid w:val="00530A82"/>
    <w:rsid w:val="00533456"/>
    <w:rsid w:val="00550D4C"/>
    <w:rsid w:val="005527D6"/>
    <w:rsid w:val="00554E32"/>
    <w:rsid w:val="005611C4"/>
    <w:rsid w:val="0056224D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696E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97C22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51DB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3678"/>
    <w:rsid w:val="00704619"/>
    <w:rsid w:val="00712C59"/>
    <w:rsid w:val="007130E0"/>
    <w:rsid w:val="00717546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1CD2"/>
    <w:rsid w:val="00813556"/>
    <w:rsid w:val="00816D0B"/>
    <w:rsid w:val="00817BE5"/>
    <w:rsid w:val="00822103"/>
    <w:rsid w:val="0082551E"/>
    <w:rsid w:val="00832143"/>
    <w:rsid w:val="00842094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96317"/>
    <w:rsid w:val="008A1B2C"/>
    <w:rsid w:val="008A35C6"/>
    <w:rsid w:val="008A5BF4"/>
    <w:rsid w:val="008A6FDE"/>
    <w:rsid w:val="008A73E6"/>
    <w:rsid w:val="008B0750"/>
    <w:rsid w:val="008B1B05"/>
    <w:rsid w:val="008B2EA6"/>
    <w:rsid w:val="008B3603"/>
    <w:rsid w:val="008B43B8"/>
    <w:rsid w:val="008C21D5"/>
    <w:rsid w:val="008C5BB1"/>
    <w:rsid w:val="008D061F"/>
    <w:rsid w:val="008D21D3"/>
    <w:rsid w:val="008D45F2"/>
    <w:rsid w:val="008E0215"/>
    <w:rsid w:val="008E6DDB"/>
    <w:rsid w:val="008F1C35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2160C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4445F"/>
    <w:rsid w:val="00A53450"/>
    <w:rsid w:val="00A54E33"/>
    <w:rsid w:val="00A559D0"/>
    <w:rsid w:val="00A56175"/>
    <w:rsid w:val="00A63941"/>
    <w:rsid w:val="00A719E7"/>
    <w:rsid w:val="00A730A7"/>
    <w:rsid w:val="00A740E1"/>
    <w:rsid w:val="00A76C8B"/>
    <w:rsid w:val="00A81003"/>
    <w:rsid w:val="00A86614"/>
    <w:rsid w:val="00A91E58"/>
    <w:rsid w:val="00A921F6"/>
    <w:rsid w:val="00A94565"/>
    <w:rsid w:val="00A95889"/>
    <w:rsid w:val="00A9652C"/>
    <w:rsid w:val="00AA24AD"/>
    <w:rsid w:val="00AA5973"/>
    <w:rsid w:val="00AA6E1E"/>
    <w:rsid w:val="00AB175E"/>
    <w:rsid w:val="00AB2293"/>
    <w:rsid w:val="00AC336F"/>
    <w:rsid w:val="00AC66B5"/>
    <w:rsid w:val="00AC708D"/>
    <w:rsid w:val="00AD1D20"/>
    <w:rsid w:val="00AE0D41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182C"/>
    <w:rsid w:val="00B7254B"/>
    <w:rsid w:val="00B72EC5"/>
    <w:rsid w:val="00B80162"/>
    <w:rsid w:val="00B804F6"/>
    <w:rsid w:val="00B84EFC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21A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3833"/>
    <w:rsid w:val="00C164C5"/>
    <w:rsid w:val="00C200C8"/>
    <w:rsid w:val="00C20C1A"/>
    <w:rsid w:val="00C21D76"/>
    <w:rsid w:val="00C22092"/>
    <w:rsid w:val="00C30594"/>
    <w:rsid w:val="00C31AD9"/>
    <w:rsid w:val="00C35E19"/>
    <w:rsid w:val="00C405DA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2341"/>
    <w:rsid w:val="00DA356B"/>
    <w:rsid w:val="00DA5567"/>
    <w:rsid w:val="00DB056D"/>
    <w:rsid w:val="00DB31C5"/>
    <w:rsid w:val="00DB66B7"/>
    <w:rsid w:val="00DB75F9"/>
    <w:rsid w:val="00DB7F40"/>
    <w:rsid w:val="00DC1D09"/>
    <w:rsid w:val="00DC2388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4A8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27D3D"/>
    <w:rsid w:val="00F30817"/>
    <w:rsid w:val="00F31FCC"/>
    <w:rsid w:val="00F32B57"/>
    <w:rsid w:val="00F330D9"/>
    <w:rsid w:val="00F337E2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2E8D"/>
    <w:rsid w:val="00F70494"/>
    <w:rsid w:val="00F707F7"/>
    <w:rsid w:val="00F71D9D"/>
    <w:rsid w:val="00F82870"/>
    <w:rsid w:val="00F91A01"/>
    <w:rsid w:val="00F93475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  <w:style w:type="paragraph" w:customStyle="1" w:styleId="richfactdown-paragraph">
    <w:name w:val="richfactdown-paragraph"/>
    <w:basedOn w:val="a"/>
    <w:rsid w:val="00BE21A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  <w:style w:type="paragraph" w:customStyle="1" w:styleId="richfactdown-paragraph">
    <w:name w:val="richfactdown-paragraph"/>
    <w:basedOn w:val="a"/>
    <w:rsid w:val="00BE21A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D6D086-D2DF-4C6D-80EA-D1B00D9EB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2107</Words>
  <Characters>12011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6</cp:revision>
  <cp:lastPrinted>2025-01-27T08:39:00Z</cp:lastPrinted>
  <dcterms:created xsi:type="dcterms:W3CDTF">2025-02-26T04:27:00Z</dcterms:created>
  <dcterms:modified xsi:type="dcterms:W3CDTF">2025-03-03T13:19:00Z</dcterms:modified>
</cp:coreProperties>
</file>